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626" w:rsidRPr="002A3475" w:rsidRDefault="00590626" w:rsidP="00F0540C">
      <w:pPr>
        <w:spacing w:line="480" w:lineRule="auto"/>
        <w:ind w:left="0"/>
        <w:jc w:val="center"/>
        <w:rPr>
          <w:rFonts w:ascii="Times New Roman" w:hAnsi="Times New Roman" w:cs="Times New Roman"/>
          <w:sz w:val="24"/>
          <w:szCs w:val="24"/>
        </w:rPr>
      </w:pPr>
    </w:p>
    <w:p w:rsidR="00590626" w:rsidRPr="002A3475" w:rsidRDefault="00590626" w:rsidP="00F0540C">
      <w:pPr>
        <w:spacing w:line="480" w:lineRule="auto"/>
        <w:ind w:left="0"/>
        <w:jc w:val="center"/>
        <w:rPr>
          <w:rFonts w:ascii="Times New Roman" w:hAnsi="Times New Roman" w:cs="Times New Roman"/>
          <w:sz w:val="24"/>
          <w:szCs w:val="24"/>
        </w:rPr>
      </w:pPr>
    </w:p>
    <w:p w:rsidR="00F0540C" w:rsidRDefault="00F0540C" w:rsidP="00F0540C">
      <w:pPr>
        <w:spacing w:line="480" w:lineRule="auto"/>
        <w:ind w:left="0"/>
        <w:jc w:val="center"/>
        <w:rPr>
          <w:rFonts w:ascii="Times New Roman" w:hAnsi="Times New Roman" w:cs="Times New Roman"/>
          <w:b/>
          <w:sz w:val="24"/>
          <w:szCs w:val="24"/>
        </w:rPr>
      </w:pPr>
    </w:p>
    <w:p w:rsidR="00EF22D1" w:rsidRPr="00EF22D1" w:rsidRDefault="00EF22D1" w:rsidP="00EF22D1">
      <w:pPr>
        <w:pStyle w:val="ListParagraph"/>
      </w:pPr>
    </w:p>
    <w:p w:rsidR="00590626" w:rsidRPr="002A3475" w:rsidRDefault="00400FCA" w:rsidP="00F0540C">
      <w:pPr>
        <w:spacing w:line="480" w:lineRule="auto"/>
        <w:ind w:left="0"/>
        <w:jc w:val="center"/>
        <w:rPr>
          <w:rFonts w:ascii="Times New Roman" w:hAnsi="Times New Roman" w:cs="Times New Roman"/>
          <w:b/>
          <w:sz w:val="24"/>
          <w:szCs w:val="24"/>
        </w:rPr>
      </w:pPr>
      <w:r w:rsidRPr="002A3475">
        <w:rPr>
          <w:rFonts w:ascii="Times New Roman" w:hAnsi="Times New Roman" w:cs="Times New Roman"/>
          <w:b/>
          <w:sz w:val="24"/>
          <w:szCs w:val="24"/>
        </w:rPr>
        <w:t>Communication Skills for Leaders</w:t>
      </w:r>
    </w:p>
    <w:p w:rsidR="00590626" w:rsidRPr="002A3475" w:rsidRDefault="00590626" w:rsidP="00F0540C">
      <w:pPr>
        <w:spacing w:line="480" w:lineRule="auto"/>
        <w:ind w:left="0"/>
        <w:jc w:val="center"/>
        <w:rPr>
          <w:rFonts w:ascii="Times New Roman" w:hAnsi="Times New Roman" w:cs="Times New Roman"/>
          <w:sz w:val="24"/>
          <w:szCs w:val="24"/>
        </w:rPr>
      </w:pPr>
    </w:p>
    <w:p w:rsidR="00590626" w:rsidRPr="002A3475" w:rsidRDefault="00400FCA" w:rsidP="00F0540C">
      <w:pPr>
        <w:spacing w:line="480" w:lineRule="auto"/>
        <w:ind w:left="0"/>
        <w:jc w:val="center"/>
        <w:rPr>
          <w:rFonts w:ascii="Times New Roman" w:hAnsi="Times New Roman" w:cs="Times New Roman"/>
          <w:sz w:val="24"/>
          <w:szCs w:val="24"/>
        </w:rPr>
      </w:pPr>
      <w:r w:rsidRPr="002A3475">
        <w:rPr>
          <w:rFonts w:ascii="Times New Roman" w:hAnsi="Times New Roman" w:cs="Times New Roman"/>
          <w:sz w:val="24"/>
          <w:szCs w:val="24"/>
        </w:rPr>
        <w:t>Student Name</w:t>
      </w:r>
    </w:p>
    <w:p w:rsidR="00590626" w:rsidRPr="002A3475" w:rsidRDefault="00400FCA" w:rsidP="00F0540C">
      <w:pPr>
        <w:spacing w:line="480" w:lineRule="auto"/>
        <w:ind w:left="0"/>
        <w:jc w:val="center"/>
        <w:rPr>
          <w:rFonts w:ascii="Times New Roman" w:hAnsi="Times New Roman" w:cs="Times New Roman"/>
          <w:sz w:val="24"/>
          <w:szCs w:val="24"/>
        </w:rPr>
      </w:pPr>
      <w:r w:rsidRPr="002A3475">
        <w:rPr>
          <w:rFonts w:ascii="Times New Roman" w:hAnsi="Times New Roman" w:cs="Times New Roman"/>
          <w:sz w:val="24"/>
          <w:szCs w:val="24"/>
        </w:rPr>
        <w:t>Institution</w:t>
      </w:r>
    </w:p>
    <w:p w:rsidR="00590626" w:rsidRPr="002A3475" w:rsidRDefault="00400FCA" w:rsidP="00F0540C">
      <w:pPr>
        <w:pStyle w:val="ListParagraph"/>
        <w:spacing w:line="480" w:lineRule="auto"/>
        <w:ind w:left="0"/>
        <w:jc w:val="center"/>
        <w:rPr>
          <w:rFonts w:ascii="Times New Roman" w:hAnsi="Times New Roman" w:cs="Times New Roman"/>
          <w:sz w:val="24"/>
          <w:szCs w:val="24"/>
        </w:rPr>
      </w:pPr>
      <w:r w:rsidRPr="002A3475">
        <w:rPr>
          <w:rFonts w:ascii="Times New Roman" w:hAnsi="Times New Roman" w:cs="Times New Roman"/>
          <w:sz w:val="24"/>
          <w:szCs w:val="24"/>
        </w:rPr>
        <w:t>Course Name</w:t>
      </w:r>
    </w:p>
    <w:p w:rsidR="00590626" w:rsidRPr="002A3475" w:rsidRDefault="00400FCA" w:rsidP="00F0540C">
      <w:pPr>
        <w:pStyle w:val="ListParagraph"/>
        <w:spacing w:line="480" w:lineRule="auto"/>
        <w:ind w:left="0"/>
        <w:jc w:val="center"/>
        <w:rPr>
          <w:rFonts w:ascii="Times New Roman" w:hAnsi="Times New Roman" w:cs="Times New Roman"/>
          <w:sz w:val="24"/>
          <w:szCs w:val="24"/>
        </w:rPr>
      </w:pPr>
      <w:r w:rsidRPr="002A3475">
        <w:rPr>
          <w:rFonts w:ascii="Times New Roman" w:hAnsi="Times New Roman" w:cs="Times New Roman"/>
          <w:sz w:val="24"/>
          <w:szCs w:val="24"/>
        </w:rPr>
        <w:t>Instructor</w:t>
      </w:r>
    </w:p>
    <w:p w:rsidR="00590626" w:rsidRPr="002A3475" w:rsidRDefault="00400FCA" w:rsidP="00F0540C">
      <w:pPr>
        <w:pStyle w:val="ListParagraph"/>
        <w:spacing w:line="480" w:lineRule="auto"/>
        <w:ind w:left="0"/>
        <w:jc w:val="center"/>
        <w:rPr>
          <w:rFonts w:ascii="Times New Roman" w:hAnsi="Times New Roman" w:cs="Times New Roman"/>
          <w:sz w:val="24"/>
          <w:szCs w:val="24"/>
        </w:rPr>
      </w:pPr>
      <w:r w:rsidRPr="002A3475">
        <w:rPr>
          <w:rFonts w:ascii="Times New Roman" w:hAnsi="Times New Roman" w:cs="Times New Roman"/>
          <w:sz w:val="24"/>
          <w:szCs w:val="24"/>
        </w:rPr>
        <w:t>Due Date</w:t>
      </w: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4D5167" w:rsidRDefault="004D5167" w:rsidP="00F0540C">
      <w:pPr>
        <w:pStyle w:val="ListParagraph"/>
        <w:spacing w:line="480" w:lineRule="auto"/>
        <w:ind w:left="0"/>
        <w:jc w:val="center"/>
        <w:rPr>
          <w:rFonts w:ascii="Times New Roman" w:hAnsi="Times New Roman" w:cs="Times New Roman"/>
          <w:sz w:val="24"/>
          <w:szCs w:val="24"/>
        </w:rPr>
      </w:pPr>
    </w:p>
    <w:p w:rsidR="00EF22D1" w:rsidRDefault="00EF22D1" w:rsidP="00F0540C">
      <w:pPr>
        <w:pStyle w:val="ListParagraph"/>
        <w:spacing w:line="480" w:lineRule="auto"/>
        <w:ind w:left="0"/>
        <w:jc w:val="center"/>
        <w:rPr>
          <w:rFonts w:ascii="Times New Roman" w:hAnsi="Times New Roman" w:cs="Times New Roman"/>
          <w:sz w:val="24"/>
          <w:szCs w:val="24"/>
        </w:rPr>
      </w:pPr>
    </w:p>
    <w:p w:rsidR="00EF22D1" w:rsidRPr="002A3475" w:rsidRDefault="00EF22D1" w:rsidP="00F0540C">
      <w:pPr>
        <w:pStyle w:val="ListParagraph"/>
        <w:spacing w:line="480" w:lineRule="auto"/>
        <w:ind w:left="0"/>
        <w:jc w:val="center"/>
        <w:rPr>
          <w:rFonts w:ascii="Times New Roman" w:hAnsi="Times New Roman" w:cs="Times New Roman"/>
          <w:sz w:val="24"/>
          <w:szCs w:val="24"/>
        </w:rPr>
      </w:pP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F0540C" w:rsidRPr="002A3475" w:rsidRDefault="00F0540C" w:rsidP="00F0540C">
      <w:pPr>
        <w:pStyle w:val="ListParagraph"/>
        <w:spacing w:line="480" w:lineRule="auto"/>
        <w:ind w:left="0"/>
        <w:jc w:val="center"/>
        <w:rPr>
          <w:rFonts w:ascii="Times New Roman" w:hAnsi="Times New Roman" w:cs="Times New Roman"/>
          <w:sz w:val="24"/>
          <w:szCs w:val="24"/>
        </w:rPr>
      </w:pP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4D5167" w:rsidRPr="002A3475" w:rsidRDefault="004D5167" w:rsidP="00F0540C">
      <w:pPr>
        <w:pStyle w:val="ListParagraph"/>
        <w:spacing w:line="480" w:lineRule="auto"/>
        <w:ind w:left="0"/>
        <w:jc w:val="center"/>
        <w:rPr>
          <w:rFonts w:ascii="Times New Roman" w:hAnsi="Times New Roman" w:cs="Times New Roman"/>
          <w:sz w:val="24"/>
          <w:szCs w:val="24"/>
        </w:rPr>
      </w:pPr>
    </w:p>
    <w:p w:rsidR="00F0540C" w:rsidRPr="002A3475" w:rsidRDefault="00F0540C" w:rsidP="00F0540C">
      <w:pPr>
        <w:pStyle w:val="ListParagraph"/>
        <w:spacing w:line="480" w:lineRule="auto"/>
        <w:ind w:left="0"/>
        <w:jc w:val="center"/>
        <w:rPr>
          <w:rFonts w:ascii="Times New Roman" w:hAnsi="Times New Roman" w:cs="Times New Roman"/>
          <w:sz w:val="24"/>
          <w:szCs w:val="24"/>
        </w:rPr>
      </w:pPr>
    </w:p>
    <w:p w:rsidR="00FA1BAC" w:rsidRPr="002A3475" w:rsidRDefault="00400FCA" w:rsidP="00F0540C">
      <w:pPr>
        <w:pStyle w:val="ListParagraph"/>
        <w:spacing w:line="480" w:lineRule="auto"/>
        <w:ind w:left="0"/>
        <w:rPr>
          <w:rFonts w:ascii="Times New Roman" w:hAnsi="Times New Roman" w:cs="Times New Roman"/>
          <w:b/>
          <w:sz w:val="24"/>
          <w:szCs w:val="24"/>
        </w:rPr>
      </w:pPr>
      <w:r w:rsidRPr="002A3475">
        <w:rPr>
          <w:rFonts w:ascii="Times New Roman" w:hAnsi="Times New Roman" w:cs="Times New Roman"/>
          <w:b/>
          <w:sz w:val="24"/>
          <w:szCs w:val="24"/>
        </w:rPr>
        <w:lastRenderedPageBreak/>
        <w:t>Question One: Team rules and norms</w:t>
      </w:r>
    </w:p>
    <w:p w:rsidR="00FA1BAC" w:rsidRPr="002A3475" w:rsidRDefault="00400FCA" w:rsidP="00F0540C">
      <w:pPr>
        <w:pStyle w:val="ListParagraph"/>
        <w:spacing w:line="480" w:lineRule="auto"/>
        <w:ind w:left="0"/>
        <w:rPr>
          <w:rFonts w:ascii="Times New Roman" w:hAnsi="Times New Roman" w:cs="Times New Roman"/>
          <w:sz w:val="24"/>
          <w:szCs w:val="24"/>
        </w:rPr>
      </w:pPr>
      <w:r w:rsidRPr="002A3475">
        <w:rPr>
          <w:rFonts w:ascii="Times New Roman" w:hAnsi="Times New Roman" w:cs="Times New Roman"/>
          <w:sz w:val="24"/>
          <w:szCs w:val="24"/>
        </w:rPr>
        <w:tab/>
      </w:r>
      <w:r w:rsidR="00222C8D" w:rsidRPr="002A3475">
        <w:rPr>
          <w:rFonts w:ascii="Times New Roman" w:hAnsi="Times New Roman" w:cs="Times New Roman"/>
          <w:sz w:val="24"/>
          <w:szCs w:val="24"/>
        </w:rPr>
        <w:t xml:space="preserve">Among the rules and norms for a team of which I was part of included; </w:t>
      </w:r>
      <w:r w:rsidR="00B81E5B" w:rsidRPr="002A3475">
        <w:rPr>
          <w:rFonts w:ascii="Times New Roman" w:hAnsi="Times New Roman" w:cs="Times New Roman"/>
          <w:sz w:val="24"/>
          <w:szCs w:val="24"/>
        </w:rPr>
        <w:t xml:space="preserve">maintaining open and honest communication void of hidden agendas, </w:t>
      </w:r>
      <w:r w:rsidR="00E1476E" w:rsidRPr="002A3475">
        <w:rPr>
          <w:rFonts w:ascii="Times New Roman" w:hAnsi="Times New Roman" w:cs="Times New Roman"/>
          <w:sz w:val="24"/>
          <w:szCs w:val="24"/>
        </w:rPr>
        <w:t>treating each other with dignity, ensuring balanced participation</w:t>
      </w:r>
      <w:r w:rsidR="00CA6F55" w:rsidRPr="002A3475">
        <w:rPr>
          <w:rFonts w:ascii="Times New Roman" w:hAnsi="Times New Roman" w:cs="Times New Roman"/>
          <w:sz w:val="24"/>
          <w:szCs w:val="24"/>
        </w:rPr>
        <w:t xml:space="preserve"> by the members</w:t>
      </w:r>
      <w:r w:rsidR="00E1476E" w:rsidRPr="002A3475">
        <w:rPr>
          <w:rFonts w:ascii="Times New Roman" w:hAnsi="Times New Roman" w:cs="Times New Roman"/>
          <w:sz w:val="24"/>
          <w:szCs w:val="24"/>
        </w:rPr>
        <w:t xml:space="preserve">, </w:t>
      </w:r>
      <w:r w:rsidR="007A707A" w:rsidRPr="002A3475">
        <w:rPr>
          <w:rFonts w:ascii="Times New Roman" w:hAnsi="Times New Roman" w:cs="Times New Roman"/>
          <w:sz w:val="24"/>
          <w:szCs w:val="24"/>
        </w:rPr>
        <w:t>avoiding judgment by emphasizing on listening to understand</w:t>
      </w:r>
      <w:r w:rsidR="00ED5C5B" w:rsidRPr="002A3475">
        <w:rPr>
          <w:rFonts w:ascii="Times New Roman" w:hAnsi="Times New Roman" w:cs="Times New Roman"/>
          <w:sz w:val="24"/>
          <w:szCs w:val="24"/>
        </w:rPr>
        <w:t xml:space="preserve">, avoiding personalized </w:t>
      </w:r>
      <w:r w:rsidR="00CA6F55" w:rsidRPr="002A3475">
        <w:rPr>
          <w:rFonts w:ascii="Times New Roman" w:hAnsi="Times New Roman" w:cs="Times New Roman"/>
          <w:sz w:val="24"/>
          <w:szCs w:val="24"/>
        </w:rPr>
        <w:t xml:space="preserve">discussions such as those </w:t>
      </w:r>
      <w:r w:rsidR="00ED5C5B" w:rsidRPr="002A3475">
        <w:rPr>
          <w:rFonts w:ascii="Times New Roman" w:hAnsi="Times New Roman" w:cs="Times New Roman"/>
          <w:sz w:val="24"/>
          <w:szCs w:val="24"/>
        </w:rPr>
        <w:t>intend</w:t>
      </w:r>
      <w:r w:rsidR="00CA6F55" w:rsidRPr="002A3475">
        <w:rPr>
          <w:rFonts w:ascii="Times New Roman" w:hAnsi="Times New Roman" w:cs="Times New Roman"/>
          <w:sz w:val="24"/>
          <w:szCs w:val="24"/>
        </w:rPr>
        <w:t>ed</w:t>
      </w:r>
      <w:r w:rsidR="00ED5C5B" w:rsidRPr="002A3475">
        <w:rPr>
          <w:rFonts w:ascii="Times New Roman" w:hAnsi="Times New Roman" w:cs="Times New Roman"/>
          <w:sz w:val="24"/>
          <w:szCs w:val="24"/>
        </w:rPr>
        <w:t xml:space="preserve"> on attacking individuals, and finally, maintaining confidentiality on matters discussed within the team</w:t>
      </w:r>
      <w:r w:rsidR="00D82EC2">
        <w:rPr>
          <w:rFonts w:ascii="Times New Roman" w:hAnsi="Times New Roman" w:cs="Times New Roman"/>
          <w:sz w:val="24"/>
          <w:szCs w:val="24"/>
        </w:rPr>
        <w:t xml:space="preserve"> </w:t>
      </w:r>
      <w:r w:rsidR="00D82EC2" w:rsidRPr="002A3475">
        <w:rPr>
          <w:rFonts w:ascii="Times New Roman" w:hAnsi="Times New Roman" w:cs="Times New Roman"/>
          <w:color w:val="333333"/>
          <w:sz w:val="24"/>
          <w:szCs w:val="24"/>
          <w:shd w:val="clear" w:color="auto" w:fill="FFFFFF"/>
        </w:rPr>
        <w:t>(Barrett, 2006)</w:t>
      </w:r>
      <w:r w:rsidR="00ED5C5B" w:rsidRPr="002A3475">
        <w:rPr>
          <w:rFonts w:ascii="Times New Roman" w:hAnsi="Times New Roman" w:cs="Times New Roman"/>
          <w:sz w:val="24"/>
          <w:szCs w:val="24"/>
        </w:rPr>
        <w:t>.</w:t>
      </w:r>
      <w:r w:rsidR="0024211C" w:rsidRPr="002A3475">
        <w:rPr>
          <w:rFonts w:ascii="Times New Roman" w:hAnsi="Times New Roman" w:cs="Times New Roman"/>
          <w:sz w:val="24"/>
          <w:szCs w:val="24"/>
        </w:rPr>
        <w:t xml:space="preserve"> </w:t>
      </w:r>
      <w:r w:rsidR="0028518E" w:rsidRPr="002A3475">
        <w:rPr>
          <w:rFonts w:ascii="Times New Roman" w:hAnsi="Times New Roman" w:cs="Times New Roman"/>
          <w:sz w:val="24"/>
          <w:szCs w:val="24"/>
        </w:rPr>
        <w:t>The team's mission statement reads; this team is committed to equal treatment with dignity, confidentiality, total involvement, and maximizing every member's well-being.</w:t>
      </w:r>
    </w:p>
    <w:p w:rsidR="00CA6F55" w:rsidRPr="002A3475" w:rsidRDefault="00400FCA" w:rsidP="00F0540C">
      <w:pPr>
        <w:pStyle w:val="ListParagraph"/>
        <w:spacing w:line="480" w:lineRule="auto"/>
        <w:ind w:left="0"/>
        <w:rPr>
          <w:rFonts w:ascii="Times New Roman" w:hAnsi="Times New Roman" w:cs="Times New Roman"/>
          <w:b/>
          <w:sz w:val="24"/>
          <w:szCs w:val="24"/>
        </w:rPr>
      </w:pPr>
      <w:r w:rsidRPr="002A3475">
        <w:rPr>
          <w:rFonts w:ascii="Times New Roman" w:hAnsi="Times New Roman" w:cs="Times New Roman"/>
          <w:b/>
          <w:sz w:val="24"/>
          <w:szCs w:val="24"/>
        </w:rPr>
        <w:t xml:space="preserve">Question two: </w:t>
      </w:r>
      <w:r w:rsidR="00155508" w:rsidRPr="002A3475">
        <w:rPr>
          <w:rFonts w:ascii="Times New Roman" w:hAnsi="Times New Roman" w:cs="Times New Roman"/>
          <w:b/>
          <w:sz w:val="24"/>
          <w:szCs w:val="24"/>
        </w:rPr>
        <w:t>Agenda for an upcoming meeting</w:t>
      </w:r>
    </w:p>
    <w:p w:rsidR="008F4D27" w:rsidRPr="002A3475" w:rsidRDefault="00400FCA" w:rsidP="00F0540C">
      <w:pPr>
        <w:pStyle w:val="ListParagraph"/>
        <w:spacing w:line="480" w:lineRule="auto"/>
        <w:ind w:left="0"/>
        <w:rPr>
          <w:rFonts w:ascii="Times New Roman" w:hAnsi="Times New Roman" w:cs="Times New Roman"/>
          <w:sz w:val="24"/>
          <w:szCs w:val="24"/>
        </w:rPr>
      </w:pPr>
      <w:r w:rsidRPr="002A3475">
        <w:rPr>
          <w:rFonts w:ascii="Times New Roman" w:hAnsi="Times New Roman" w:cs="Times New Roman"/>
          <w:sz w:val="24"/>
          <w:szCs w:val="24"/>
        </w:rPr>
        <w:tab/>
      </w:r>
      <w:r w:rsidR="00173CE1" w:rsidRPr="002A3475">
        <w:rPr>
          <w:rFonts w:ascii="Times New Roman" w:hAnsi="Times New Roman" w:cs="Times New Roman"/>
          <w:sz w:val="24"/>
          <w:szCs w:val="24"/>
        </w:rPr>
        <w:t>The agenda f</w:t>
      </w:r>
      <w:r w:rsidR="00641D94" w:rsidRPr="002A3475">
        <w:rPr>
          <w:rFonts w:ascii="Times New Roman" w:hAnsi="Times New Roman" w:cs="Times New Roman"/>
          <w:sz w:val="24"/>
          <w:szCs w:val="24"/>
        </w:rPr>
        <w:t>or the next meeting is based on reviewing the success of the proposed restructuring. The meeting will be held in the usual hall at ten o'clock, and we expect total attendance by all members.</w:t>
      </w:r>
      <w:r w:rsidR="00EC79F4" w:rsidRPr="002A3475">
        <w:rPr>
          <w:rFonts w:ascii="Times New Roman" w:hAnsi="Times New Roman" w:cs="Times New Roman"/>
          <w:sz w:val="24"/>
          <w:szCs w:val="24"/>
        </w:rPr>
        <w:t xml:space="preserve"> The goals of the meeting are to </w:t>
      </w:r>
      <w:r w:rsidR="00E57ACF" w:rsidRPr="002A3475">
        <w:rPr>
          <w:rFonts w:ascii="Times New Roman" w:hAnsi="Times New Roman" w:cs="Times New Roman"/>
          <w:sz w:val="24"/>
          <w:szCs w:val="24"/>
        </w:rPr>
        <w:t xml:space="preserve">reflect on the previous meeting’s success, </w:t>
      </w:r>
      <w:r w:rsidR="006B1A4E" w:rsidRPr="002A3475">
        <w:rPr>
          <w:rFonts w:ascii="Times New Roman" w:hAnsi="Times New Roman" w:cs="Times New Roman"/>
          <w:sz w:val="24"/>
          <w:szCs w:val="24"/>
        </w:rPr>
        <w:t xml:space="preserve">verify the </w:t>
      </w:r>
      <w:r w:rsidR="002D6554" w:rsidRPr="002A3475">
        <w:rPr>
          <w:rFonts w:ascii="Times New Roman" w:hAnsi="Times New Roman" w:cs="Times New Roman"/>
          <w:sz w:val="24"/>
          <w:szCs w:val="24"/>
        </w:rPr>
        <w:t xml:space="preserve">extent of </w:t>
      </w:r>
      <w:r w:rsidR="006B1A4E" w:rsidRPr="002A3475">
        <w:rPr>
          <w:rFonts w:ascii="Times New Roman" w:hAnsi="Times New Roman" w:cs="Times New Roman"/>
          <w:sz w:val="24"/>
          <w:szCs w:val="24"/>
        </w:rPr>
        <w:t xml:space="preserve">adherence to the current additional rules for the group, confirm the involvement of the new members, </w:t>
      </w:r>
      <w:r w:rsidR="00CF0B70" w:rsidRPr="002A3475">
        <w:rPr>
          <w:rFonts w:ascii="Times New Roman" w:hAnsi="Times New Roman" w:cs="Times New Roman"/>
          <w:sz w:val="24"/>
          <w:szCs w:val="24"/>
        </w:rPr>
        <w:t xml:space="preserve">evaluate the progress of the group, </w:t>
      </w:r>
      <w:r w:rsidR="002C02DB" w:rsidRPr="002A3475">
        <w:rPr>
          <w:rFonts w:ascii="Times New Roman" w:hAnsi="Times New Roman" w:cs="Times New Roman"/>
          <w:sz w:val="24"/>
          <w:szCs w:val="24"/>
        </w:rPr>
        <w:t>and take a poll on the opinion concerning the effectiveness of the restructured management positions.</w:t>
      </w:r>
      <w:r w:rsidR="00811C5D" w:rsidRPr="002A3475">
        <w:rPr>
          <w:rFonts w:ascii="Times New Roman" w:hAnsi="Times New Roman" w:cs="Times New Roman"/>
          <w:sz w:val="24"/>
          <w:szCs w:val="24"/>
        </w:rPr>
        <w:t xml:space="preserve"> </w:t>
      </w:r>
      <w:r w:rsidR="00FA433E" w:rsidRPr="002A3475">
        <w:rPr>
          <w:rFonts w:ascii="Times New Roman" w:hAnsi="Times New Roman" w:cs="Times New Roman"/>
          <w:sz w:val="24"/>
          <w:szCs w:val="24"/>
        </w:rPr>
        <w:t>I structured the agendas in that format for the following reasons; to remind everyone of the time and place of the meeting and</w:t>
      </w:r>
      <w:r w:rsidR="00854321" w:rsidRPr="002A3475">
        <w:rPr>
          <w:rFonts w:ascii="Times New Roman" w:hAnsi="Times New Roman" w:cs="Times New Roman"/>
          <w:sz w:val="24"/>
          <w:szCs w:val="24"/>
        </w:rPr>
        <w:t xml:space="preserve"> remind the members of the previous meeting's discussions and proposals. The schedule also meant </w:t>
      </w:r>
      <w:r w:rsidR="00B320C4" w:rsidRPr="002A3475">
        <w:rPr>
          <w:rFonts w:ascii="Times New Roman" w:hAnsi="Times New Roman" w:cs="Times New Roman"/>
          <w:sz w:val="24"/>
          <w:szCs w:val="24"/>
        </w:rPr>
        <w:t>to</w:t>
      </w:r>
      <w:r w:rsidR="004D650B" w:rsidRPr="002A3475">
        <w:rPr>
          <w:rFonts w:ascii="Times New Roman" w:hAnsi="Times New Roman" w:cs="Times New Roman"/>
          <w:sz w:val="24"/>
          <w:szCs w:val="24"/>
        </w:rPr>
        <w:t xml:space="preserve"> brief the members on the items that we shall discuss, w</w:t>
      </w:r>
      <w:r w:rsidR="00373A6C" w:rsidRPr="002A3475">
        <w:rPr>
          <w:rFonts w:ascii="Times New Roman" w:hAnsi="Times New Roman" w:cs="Times New Roman"/>
          <w:sz w:val="24"/>
          <w:szCs w:val="24"/>
        </w:rPr>
        <w:t>hich will help each member reflect</w:t>
      </w:r>
      <w:r w:rsidR="004D650B" w:rsidRPr="002A3475">
        <w:rPr>
          <w:rFonts w:ascii="Times New Roman" w:hAnsi="Times New Roman" w:cs="Times New Roman"/>
          <w:sz w:val="24"/>
          <w:szCs w:val="24"/>
        </w:rPr>
        <w:t xml:space="preserve"> upon their </w:t>
      </w:r>
      <w:r w:rsidR="00373A6C" w:rsidRPr="002A3475">
        <w:rPr>
          <w:rFonts w:ascii="Times New Roman" w:hAnsi="Times New Roman" w:cs="Times New Roman"/>
          <w:sz w:val="24"/>
          <w:szCs w:val="24"/>
        </w:rPr>
        <w:t>thoughts and prepare for recommendations.</w:t>
      </w:r>
    </w:p>
    <w:p w:rsidR="008F7610" w:rsidRPr="002A3475" w:rsidRDefault="00400FCA" w:rsidP="00F0540C">
      <w:pPr>
        <w:pStyle w:val="ListParagraph"/>
        <w:spacing w:line="480" w:lineRule="auto"/>
        <w:ind w:left="0"/>
        <w:rPr>
          <w:rFonts w:ascii="Times New Roman" w:hAnsi="Times New Roman" w:cs="Times New Roman"/>
          <w:b/>
          <w:sz w:val="24"/>
          <w:szCs w:val="24"/>
        </w:rPr>
      </w:pPr>
      <w:r w:rsidRPr="002A3475">
        <w:rPr>
          <w:rFonts w:ascii="Times New Roman" w:hAnsi="Times New Roman" w:cs="Times New Roman"/>
          <w:b/>
          <w:sz w:val="24"/>
          <w:szCs w:val="24"/>
        </w:rPr>
        <w:t>Question thre</w:t>
      </w:r>
      <w:r w:rsidRPr="002A3475">
        <w:rPr>
          <w:rFonts w:ascii="Times New Roman" w:hAnsi="Times New Roman" w:cs="Times New Roman"/>
          <w:b/>
          <w:sz w:val="24"/>
          <w:szCs w:val="24"/>
        </w:rPr>
        <w:t xml:space="preserve">e: </w:t>
      </w:r>
      <w:r w:rsidR="000D2510" w:rsidRPr="002A3475">
        <w:rPr>
          <w:rFonts w:ascii="Times New Roman" w:hAnsi="Times New Roman" w:cs="Times New Roman"/>
          <w:b/>
          <w:sz w:val="24"/>
          <w:szCs w:val="24"/>
        </w:rPr>
        <w:t>Principles of leadership</w:t>
      </w:r>
    </w:p>
    <w:p w:rsidR="000D2510" w:rsidRPr="002A3475" w:rsidRDefault="00400FCA" w:rsidP="00F0540C">
      <w:pPr>
        <w:pStyle w:val="ListParagraph"/>
        <w:spacing w:line="480" w:lineRule="auto"/>
        <w:ind w:left="0"/>
        <w:rPr>
          <w:rFonts w:ascii="Times New Roman" w:hAnsi="Times New Roman" w:cs="Times New Roman"/>
          <w:sz w:val="24"/>
          <w:szCs w:val="24"/>
        </w:rPr>
      </w:pPr>
      <w:r w:rsidRPr="002A3475">
        <w:rPr>
          <w:rFonts w:ascii="Times New Roman" w:hAnsi="Times New Roman" w:cs="Times New Roman"/>
          <w:sz w:val="24"/>
          <w:szCs w:val="24"/>
        </w:rPr>
        <w:tab/>
      </w:r>
      <w:r w:rsidR="008573F9" w:rsidRPr="002A3475">
        <w:rPr>
          <w:rFonts w:ascii="Times New Roman" w:hAnsi="Times New Roman" w:cs="Times New Roman"/>
          <w:sz w:val="24"/>
          <w:szCs w:val="24"/>
        </w:rPr>
        <w:t>The principles of leadership reflected in a public participation meeting I attend</w:t>
      </w:r>
      <w:r w:rsidR="006E4A8D" w:rsidRPr="002A3475">
        <w:rPr>
          <w:rFonts w:ascii="Times New Roman" w:hAnsi="Times New Roman" w:cs="Times New Roman"/>
          <w:sz w:val="24"/>
          <w:szCs w:val="24"/>
        </w:rPr>
        <w:t xml:space="preserve"> had</w:t>
      </w:r>
      <w:r w:rsidR="008573F9" w:rsidRPr="002A3475">
        <w:rPr>
          <w:rFonts w:ascii="Times New Roman" w:hAnsi="Times New Roman" w:cs="Times New Roman"/>
          <w:sz w:val="24"/>
          <w:szCs w:val="24"/>
        </w:rPr>
        <w:t xml:space="preserve"> the following conclusions on the leadership principles' effectiveness</w:t>
      </w:r>
      <w:r w:rsidR="00B23D83" w:rsidRPr="002A3475">
        <w:rPr>
          <w:rFonts w:ascii="Times New Roman" w:hAnsi="Times New Roman" w:cs="Times New Roman"/>
          <w:sz w:val="24"/>
          <w:szCs w:val="24"/>
        </w:rPr>
        <w:t xml:space="preserve"> </w:t>
      </w:r>
      <w:r w:rsidR="00B23D83" w:rsidRPr="002A3475">
        <w:rPr>
          <w:rFonts w:ascii="Times New Roman" w:hAnsi="Times New Roman" w:cs="Times New Roman"/>
          <w:color w:val="333333"/>
          <w:sz w:val="24"/>
          <w:szCs w:val="24"/>
          <w:shd w:val="clear" w:color="auto" w:fill="FFFFFF"/>
        </w:rPr>
        <w:t>("Principles and characteristics of leadership," 2014)</w:t>
      </w:r>
      <w:r w:rsidR="008573F9" w:rsidRPr="002A3475">
        <w:rPr>
          <w:rFonts w:ascii="Times New Roman" w:hAnsi="Times New Roman" w:cs="Times New Roman"/>
          <w:sz w:val="24"/>
          <w:szCs w:val="24"/>
        </w:rPr>
        <w:t xml:space="preserve">. First, the members expressed self-awareness regarding participation since </w:t>
      </w:r>
      <w:r w:rsidR="008573F9" w:rsidRPr="002A3475">
        <w:rPr>
          <w:rFonts w:ascii="Times New Roman" w:hAnsi="Times New Roman" w:cs="Times New Roman"/>
          <w:sz w:val="24"/>
          <w:szCs w:val="24"/>
        </w:rPr>
        <w:lastRenderedPageBreak/>
        <w:t xml:space="preserve">they all wanted to maximize their input towards the meeting. The members were also aware of each other's comments and actions, which showed that they valued each other's opinions and feelings. </w:t>
      </w:r>
      <w:r w:rsidR="006E4A8D" w:rsidRPr="002A3475">
        <w:rPr>
          <w:rFonts w:ascii="Times New Roman" w:hAnsi="Times New Roman" w:cs="Times New Roman"/>
          <w:sz w:val="24"/>
          <w:szCs w:val="24"/>
        </w:rPr>
        <w:t>Concerning the effectiveness in using verbal messages by the members, they were able to organize their points and express their opinions effectively. The organization of points and flow of ideas was aided by writing down the thoughts, which enabled them to express themselves</w:t>
      </w:r>
      <w:r w:rsidR="00A23BAF" w:rsidRPr="002A3475">
        <w:rPr>
          <w:rFonts w:ascii="Times New Roman" w:hAnsi="Times New Roman" w:cs="Times New Roman"/>
          <w:sz w:val="24"/>
          <w:szCs w:val="24"/>
        </w:rPr>
        <w:t xml:space="preserve"> fully. </w:t>
      </w:r>
    </w:p>
    <w:p w:rsidR="000D2510" w:rsidRPr="002A3475" w:rsidRDefault="00F9701F" w:rsidP="00F054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A23BAF" w:rsidRPr="002A3475">
        <w:rPr>
          <w:rFonts w:ascii="Times New Roman" w:hAnsi="Times New Roman" w:cs="Times New Roman"/>
          <w:sz w:val="24"/>
          <w:szCs w:val="24"/>
        </w:rPr>
        <w:t xml:space="preserve">Additionally, </w:t>
      </w:r>
      <w:r w:rsidR="00F822D2" w:rsidRPr="002A3475">
        <w:rPr>
          <w:rFonts w:ascii="Times New Roman" w:hAnsi="Times New Roman" w:cs="Times New Roman"/>
          <w:sz w:val="24"/>
          <w:szCs w:val="24"/>
        </w:rPr>
        <w:t xml:space="preserve">the use of non-verbal messages was evident, expressed in nodding, clapping, and </w:t>
      </w:r>
      <w:r w:rsidR="00C670EC" w:rsidRPr="002A3475">
        <w:rPr>
          <w:rFonts w:ascii="Times New Roman" w:hAnsi="Times New Roman" w:cs="Times New Roman"/>
          <w:sz w:val="24"/>
          <w:szCs w:val="24"/>
        </w:rPr>
        <w:t>strict attentiveness</w:t>
      </w:r>
      <w:r w:rsidR="00BE4DF8" w:rsidRPr="002A3475">
        <w:rPr>
          <w:rFonts w:ascii="Times New Roman" w:hAnsi="Times New Roman" w:cs="Times New Roman"/>
          <w:sz w:val="24"/>
          <w:szCs w:val="24"/>
        </w:rPr>
        <w:t xml:space="preserve">. </w:t>
      </w:r>
      <w:r w:rsidR="008F0303" w:rsidRPr="002A3475">
        <w:rPr>
          <w:rFonts w:ascii="Times New Roman" w:hAnsi="Times New Roman" w:cs="Times New Roman"/>
          <w:sz w:val="24"/>
          <w:szCs w:val="24"/>
        </w:rPr>
        <w:t xml:space="preserve">The gestures encouraged the comments contributed by fellow members. </w:t>
      </w:r>
      <w:r w:rsidR="00F61852" w:rsidRPr="002A3475">
        <w:rPr>
          <w:rFonts w:ascii="Times New Roman" w:hAnsi="Times New Roman" w:cs="Times New Roman"/>
          <w:sz w:val="24"/>
          <w:szCs w:val="24"/>
        </w:rPr>
        <w:t xml:space="preserve">The members listened attentively to the </w:t>
      </w:r>
      <w:r w:rsidR="009D6B2A" w:rsidRPr="002A3475">
        <w:rPr>
          <w:rFonts w:ascii="Times New Roman" w:hAnsi="Times New Roman" w:cs="Times New Roman"/>
          <w:sz w:val="24"/>
          <w:szCs w:val="24"/>
        </w:rPr>
        <w:t xml:space="preserve">proceedings in the meeting, and the responses were also timely. Such situations were when the forum opened for questions and opinions, and the members were all eager to get a chance to speak their minds, which made the meeting lively and productive. </w:t>
      </w:r>
      <w:r w:rsidR="008027AD" w:rsidRPr="002A3475">
        <w:rPr>
          <w:rFonts w:ascii="Times New Roman" w:hAnsi="Times New Roman" w:cs="Times New Roman"/>
          <w:sz w:val="24"/>
          <w:szCs w:val="24"/>
        </w:rPr>
        <w:t xml:space="preserve">Finally, </w:t>
      </w:r>
      <w:r w:rsidR="00E45DF5" w:rsidRPr="002A3475">
        <w:rPr>
          <w:rFonts w:ascii="Times New Roman" w:hAnsi="Times New Roman" w:cs="Times New Roman"/>
          <w:sz w:val="24"/>
          <w:szCs w:val="24"/>
        </w:rPr>
        <w:t xml:space="preserve">the evidence I found </w:t>
      </w:r>
      <w:r w:rsidR="001F36B7" w:rsidRPr="002A3475">
        <w:rPr>
          <w:rFonts w:ascii="Times New Roman" w:hAnsi="Times New Roman" w:cs="Times New Roman"/>
          <w:sz w:val="24"/>
          <w:szCs w:val="24"/>
        </w:rPr>
        <w:t>on how</w:t>
      </w:r>
      <w:r w:rsidR="00E45DF5" w:rsidRPr="002A3475">
        <w:rPr>
          <w:rFonts w:ascii="Times New Roman" w:hAnsi="Times New Roman" w:cs="Times New Roman"/>
          <w:sz w:val="24"/>
          <w:szCs w:val="24"/>
        </w:rPr>
        <w:t xml:space="preserve"> the group members effectively adapted their message to others</w:t>
      </w:r>
      <w:r w:rsidR="001F36B7" w:rsidRPr="002A3475">
        <w:rPr>
          <w:rFonts w:ascii="Times New Roman" w:hAnsi="Times New Roman" w:cs="Times New Roman"/>
          <w:sz w:val="24"/>
          <w:szCs w:val="24"/>
        </w:rPr>
        <w:t xml:space="preserve"> in their conversations</w:t>
      </w:r>
      <w:r w:rsidR="00E45DF5" w:rsidRPr="002A3475">
        <w:rPr>
          <w:rFonts w:ascii="Times New Roman" w:hAnsi="Times New Roman" w:cs="Times New Roman"/>
          <w:sz w:val="24"/>
          <w:szCs w:val="24"/>
        </w:rPr>
        <w:t xml:space="preserve"> was that </w:t>
      </w:r>
      <w:r w:rsidR="001F36B7" w:rsidRPr="002A3475">
        <w:rPr>
          <w:rFonts w:ascii="Times New Roman" w:hAnsi="Times New Roman" w:cs="Times New Roman"/>
          <w:sz w:val="24"/>
          <w:szCs w:val="24"/>
        </w:rPr>
        <w:t>the members had relatively the same opinions and suggestions regarding the subject of discussion,</w:t>
      </w:r>
      <w:r w:rsidR="00EC122B" w:rsidRPr="002A3475">
        <w:rPr>
          <w:rFonts w:ascii="Times New Roman" w:hAnsi="Times New Roman" w:cs="Times New Roman"/>
          <w:sz w:val="24"/>
          <w:szCs w:val="24"/>
        </w:rPr>
        <w:t xml:space="preserve"> which formed a common ground for them to align their messages. </w:t>
      </w:r>
    </w:p>
    <w:p w:rsidR="00EA5A83" w:rsidRPr="002A3475" w:rsidRDefault="00EA5A83" w:rsidP="00F0540C">
      <w:pPr>
        <w:shd w:val="clear" w:color="auto" w:fill="FFFFFF"/>
        <w:spacing w:after="0" w:line="480" w:lineRule="auto"/>
        <w:ind w:left="0"/>
        <w:jc w:val="center"/>
        <w:rPr>
          <w:rFonts w:ascii="Times New Roman" w:hAnsi="Times New Roman" w:cs="Times New Roman"/>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612276" w:rsidRDefault="00612276"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3374E5" w:rsidRPr="003374E5" w:rsidRDefault="00400FCA" w:rsidP="00F0540C">
      <w:pPr>
        <w:shd w:val="clear" w:color="auto" w:fill="FFFFFF"/>
        <w:spacing w:after="0" w:line="480" w:lineRule="auto"/>
        <w:ind w:left="0"/>
        <w:jc w:val="center"/>
        <w:rPr>
          <w:rFonts w:ascii="Times New Roman" w:eastAsia="Times New Roman" w:hAnsi="Times New Roman" w:cs="Times New Roman"/>
          <w:b/>
          <w:color w:val="000000"/>
          <w:sz w:val="24"/>
          <w:szCs w:val="24"/>
        </w:rPr>
      </w:pPr>
      <w:r w:rsidRPr="003374E5">
        <w:rPr>
          <w:rFonts w:ascii="Times New Roman" w:eastAsia="Times New Roman" w:hAnsi="Times New Roman" w:cs="Times New Roman"/>
          <w:b/>
          <w:color w:val="000000"/>
          <w:sz w:val="24"/>
          <w:szCs w:val="24"/>
        </w:rPr>
        <w:lastRenderedPageBreak/>
        <w:t>References</w:t>
      </w:r>
    </w:p>
    <w:p w:rsidR="003374E5" w:rsidRPr="003374E5" w:rsidRDefault="00400FCA" w:rsidP="00F0540C">
      <w:pPr>
        <w:shd w:val="clear" w:color="auto" w:fill="FFFFFF"/>
        <w:spacing w:after="0" w:line="480" w:lineRule="auto"/>
        <w:ind w:right="75" w:hanging="720"/>
        <w:rPr>
          <w:rFonts w:ascii="Times New Roman" w:eastAsia="Times New Roman" w:hAnsi="Times New Roman" w:cs="Times New Roman"/>
          <w:color w:val="000000"/>
          <w:sz w:val="24"/>
          <w:szCs w:val="24"/>
        </w:rPr>
      </w:pPr>
      <w:r w:rsidRPr="003374E5">
        <w:rPr>
          <w:rFonts w:ascii="Times New Roman" w:eastAsia="Times New Roman" w:hAnsi="Times New Roman" w:cs="Times New Roman"/>
          <w:color w:val="000000"/>
          <w:sz w:val="24"/>
          <w:szCs w:val="24"/>
        </w:rPr>
        <w:t>Barrett, D. J. (2006). undefined. </w:t>
      </w:r>
      <w:r w:rsidRPr="002A3475">
        <w:rPr>
          <w:rFonts w:ascii="Times New Roman" w:eastAsia="Times New Roman" w:hAnsi="Times New Roman" w:cs="Times New Roman"/>
          <w:i/>
          <w:iCs/>
          <w:color w:val="000000"/>
          <w:sz w:val="24"/>
          <w:szCs w:val="24"/>
        </w:rPr>
        <w:t>Handbook of Business Strategy</w:t>
      </w:r>
      <w:r w:rsidRPr="003374E5">
        <w:rPr>
          <w:rFonts w:ascii="Times New Roman" w:eastAsia="Times New Roman" w:hAnsi="Times New Roman" w:cs="Times New Roman"/>
          <w:color w:val="000000"/>
          <w:sz w:val="24"/>
          <w:szCs w:val="24"/>
        </w:rPr>
        <w:t>, </w:t>
      </w:r>
      <w:r w:rsidRPr="002A3475">
        <w:rPr>
          <w:rFonts w:ascii="Times New Roman" w:eastAsia="Times New Roman" w:hAnsi="Times New Roman" w:cs="Times New Roman"/>
          <w:i/>
          <w:iCs/>
          <w:color w:val="000000"/>
          <w:sz w:val="24"/>
          <w:szCs w:val="24"/>
        </w:rPr>
        <w:t>7</w:t>
      </w:r>
      <w:r w:rsidRPr="003374E5">
        <w:rPr>
          <w:rFonts w:ascii="Times New Roman" w:eastAsia="Times New Roman" w:hAnsi="Times New Roman" w:cs="Times New Roman"/>
          <w:color w:val="000000"/>
          <w:sz w:val="24"/>
          <w:szCs w:val="24"/>
        </w:rPr>
        <w:t>(1), 385-390. </w:t>
      </w:r>
      <w:hyperlink r:id="rId6" w:history="1">
        <w:r w:rsidRPr="002A3475">
          <w:rPr>
            <w:rFonts w:ascii="Times New Roman" w:eastAsia="Times New Roman" w:hAnsi="Times New Roman" w:cs="Times New Roman"/>
            <w:color w:val="000000"/>
            <w:sz w:val="24"/>
            <w:szCs w:val="24"/>
          </w:rPr>
          <w:t>https://doi.org/10.1108/10775730610619124</w:t>
        </w:r>
      </w:hyperlink>
    </w:p>
    <w:p w:rsidR="003374E5" w:rsidRPr="009D4C80" w:rsidRDefault="00400FCA" w:rsidP="009D4C80">
      <w:pPr>
        <w:shd w:val="clear" w:color="auto" w:fill="FFFFFF"/>
        <w:spacing w:after="0" w:line="480" w:lineRule="auto"/>
        <w:ind w:right="75" w:hanging="720"/>
        <w:rPr>
          <w:rFonts w:ascii="Times New Roman" w:eastAsia="Times New Roman" w:hAnsi="Times New Roman" w:cs="Times New Roman"/>
          <w:color w:val="000000"/>
          <w:sz w:val="24"/>
          <w:szCs w:val="24"/>
        </w:rPr>
      </w:pPr>
      <w:r w:rsidRPr="003374E5">
        <w:rPr>
          <w:rFonts w:ascii="Times New Roman" w:eastAsia="Times New Roman" w:hAnsi="Times New Roman" w:cs="Times New Roman"/>
          <w:color w:val="000000"/>
          <w:sz w:val="24"/>
          <w:szCs w:val="24"/>
        </w:rPr>
        <w:t>Principles and characteristics of leadership. (2014). </w:t>
      </w:r>
      <w:r w:rsidRPr="002A3475">
        <w:rPr>
          <w:rFonts w:ascii="Times New Roman" w:eastAsia="Times New Roman" w:hAnsi="Times New Roman" w:cs="Times New Roman"/>
          <w:i/>
          <w:iCs/>
          <w:color w:val="000000"/>
          <w:sz w:val="24"/>
          <w:szCs w:val="24"/>
        </w:rPr>
        <w:t>Leadership and Management in Pharmacy Practice</w:t>
      </w:r>
      <w:r w:rsidRPr="003374E5">
        <w:rPr>
          <w:rFonts w:ascii="Times New Roman" w:eastAsia="Times New Roman" w:hAnsi="Times New Roman" w:cs="Times New Roman"/>
          <w:color w:val="000000"/>
          <w:sz w:val="24"/>
          <w:szCs w:val="24"/>
        </w:rPr>
        <w:t>, 16-35. </w:t>
      </w:r>
      <w:hyperlink r:id="rId7" w:history="1">
        <w:r w:rsidRPr="002A3475">
          <w:rPr>
            <w:rFonts w:ascii="Times New Roman" w:eastAsia="Times New Roman" w:hAnsi="Times New Roman" w:cs="Times New Roman"/>
            <w:color w:val="000000"/>
            <w:sz w:val="24"/>
            <w:szCs w:val="24"/>
          </w:rPr>
          <w:t>https://doi.org/10.1201/b17919-5</w:t>
        </w:r>
      </w:hyperlink>
      <w:bookmarkStart w:id="0" w:name="_GoBack"/>
      <w:bookmarkEnd w:id="0"/>
    </w:p>
    <w:sectPr w:rsidR="003374E5" w:rsidRPr="009D4C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FCA" w:rsidRDefault="00400FCA">
      <w:pPr>
        <w:spacing w:after="0" w:line="240" w:lineRule="auto"/>
      </w:pPr>
      <w:r>
        <w:separator/>
      </w:r>
    </w:p>
  </w:endnote>
  <w:endnote w:type="continuationSeparator" w:id="0">
    <w:p w:rsidR="00400FCA" w:rsidRDefault="0040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FCA" w:rsidRDefault="00400FCA">
      <w:pPr>
        <w:spacing w:after="0" w:line="240" w:lineRule="auto"/>
      </w:pPr>
      <w:r>
        <w:separator/>
      </w:r>
    </w:p>
  </w:footnote>
  <w:footnote w:type="continuationSeparator" w:id="0">
    <w:p w:rsidR="00400FCA" w:rsidRDefault="00400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9445"/>
      <w:docPartObj>
        <w:docPartGallery w:val="Page Numbers (Top of Page)"/>
        <w:docPartUnique/>
      </w:docPartObj>
    </w:sdtPr>
    <w:sdtEndPr>
      <w:rPr>
        <w:noProof/>
      </w:rPr>
    </w:sdtEndPr>
    <w:sdtContent>
      <w:p w:rsidR="00590626" w:rsidRDefault="00400FCA">
        <w:pPr>
          <w:pStyle w:val="Header"/>
          <w:jc w:val="right"/>
        </w:pPr>
        <w:r w:rsidRPr="00590626">
          <w:rPr>
            <w:rFonts w:ascii="Times New Roman" w:hAnsi="Times New Roman" w:cs="Times New Roman"/>
            <w:sz w:val="24"/>
            <w:szCs w:val="24"/>
          </w:rPr>
          <w:fldChar w:fldCharType="begin"/>
        </w:r>
        <w:r w:rsidRPr="00590626">
          <w:rPr>
            <w:rFonts w:ascii="Times New Roman" w:hAnsi="Times New Roman" w:cs="Times New Roman"/>
            <w:sz w:val="24"/>
            <w:szCs w:val="24"/>
          </w:rPr>
          <w:instrText xml:space="preserve"> PAGE   \* MERGEFORMAT </w:instrText>
        </w:r>
        <w:r w:rsidRPr="00590626">
          <w:rPr>
            <w:rFonts w:ascii="Times New Roman" w:hAnsi="Times New Roman" w:cs="Times New Roman"/>
            <w:sz w:val="24"/>
            <w:szCs w:val="24"/>
          </w:rPr>
          <w:fldChar w:fldCharType="separate"/>
        </w:r>
        <w:r w:rsidR="009D4C80">
          <w:rPr>
            <w:rFonts w:ascii="Times New Roman" w:hAnsi="Times New Roman" w:cs="Times New Roman"/>
            <w:noProof/>
            <w:sz w:val="24"/>
            <w:szCs w:val="24"/>
          </w:rPr>
          <w:t>3</w:t>
        </w:r>
        <w:r w:rsidRPr="00590626">
          <w:rPr>
            <w:rFonts w:ascii="Times New Roman" w:hAnsi="Times New Roman" w:cs="Times New Roman"/>
            <w:noProof/>
            <w:sz w:val="24"/>
            <w:szCs w:val="24"/>
          </w:rPr>
          <w:fldChar w:fldCharType="end"/>
        </w:r>
      </w:p>
    </w:sdtContent>
  </w:sdt>
  <w:p w:rsidR="00590626" w:rsidRDefault="00590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26"/>
    <w:rsid w:val="000A1025"/>
    <w:rsid w:val="000D2510"/>
    <w:rsid w:val="00155508"/>
    <w:rsid w:val="00173CE1"/>
    <w:rsid w:val="001F36B7"/>
    <w:rsid w:val="00222C8D"/>
    <w:rsid w:val="002418B9"/>
    <w:rsid w:val="0024211C"/>
    <w:rsid w:val="0028518E"/>
    <w:rsid w:val="002A3475"/>
    <w:rsid w:val="002C02DB"/>
    <w:rsid w:val="002D6554"/>
    <w:rsid w:val="003374E5"/>
    <w:rsid w:val="0035261C"/>
    <w:rsid w:val="00373A6C"/>
    <w:rsid w:val="00400FCA"/>
    <w:rsid w:val="004B02BA"/>
    <w:rsid w:val="004D5167"/>
    <w:rsid w:val="004D650B"/>
    <w:rsid w:val="005153D8"/>
    <w:rsid w:val="00530372"/>
    <w:rsid w:val="00590626"/>
    <w:rsid w:val="00612276"/>
    <w:rsid w:val="006132D9"/>
    <w:rsid w:val="00641D94"/>
    <w:rsid w:val="00666041"/>
    <w:rsid w:val="00674353"/>
    <w:rsid w:val="006B1A4E"/>
    <w:rsid w:val="006D3160"/>
    <w:rsid w:val="006E4A8D"/>
    <w:rsid w:val="00706040"/>
    <w:rsid w:val="007A707A"/>
    <w:rsid w:val="008027AD"/>
    <w:rsid w:val="00811C5D"/>
    <w:rsid w:val="00854321"/>
    <w:rsid w:val="008573F9"/>
    <w:rsid w:val="008F0303"/>
    <w:rsid w:val="008F4D27"/>
    <w:rsid w:val="008F7610"/>
    <w:rsid w:val="009D4C80"/>
    <w:rsid w:val="009D6B2A"/>
    <w:rsid w:val="00A23BAF"/>
    <w:rsid w:val="00AF7008"/>
    <w:rsid w:val="00B007B0"/>
    <w:rsid w:val="00B23D83"/>
    <w:rsid w:val="00B25FB5"/>
    <w:rsid w:val="00B320C4"/>
    <w:rsid w:val="00B81E5B"/>
    <w:rsid w:val="00B973FE"/>
    <w:rsid w:val="00BE4DF8"/>
    <w:rsid w:val="00C670EC"/>
    <w:rsid w:val="00CA6F55"/>
    <w:rsid w:val="00CF0B70"/>
    <w:rsid w:val="00D82EC2"/>
    <w:rsid w:val="00E1476E"/>
    <w:rsid w:val="00E45DF5"/>
    <w:rsid w:val="00E5158C"/>
    <w:rsid w:val="00E57ACF"/>
    <w:rsid w:val="00EA5A83"/>
    <w:rsid w:val="00EC122B"/>
    <w:rsid w:val="00EC79F4"/>
    <w:rsid w:val="00ED5C5B"/>
    <w:rsid w:val="00EE5ECB"/>
    <w:rsid w:val="00EF22D1"/>
    <w:rsid w:val="00F0540C"/>
    <w:rsid w:val="00F61852"/>
    <w:rsid w:val="00F73C41"/>
    <w:rsid w:val="00F822D2"/>
    <w:rsid w:val="00F9701F"/>
    <w:rsid w:val="00FA1BAC"/>
    <w:rsid w:val="00FA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19C68-998F-481B-900D-4EF272C0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59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626"/>
  </w:style>
  <w:style w:type="paragraph" w:styleId="Footer">
    <w:name w:val="footer"/>
    <w:basedOn w:val="Normal"/>
    <w:link w:val="FooterChar"/>
    <w:uiPriority w:val="99"/>
    <w:unhideWhenUsed/>
    <w:rsid w:val="0059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626"/>
  </w:style>
  <w:style w:type="paragraph" w:styleId="NormalWeb">
    <w:name w:val="Normal (Web)"/>
    <w:basedOn w:val="Normal"/>
    <w:uiPriority w:val="99"/>
    <w:semiHidden/>
    <w:unhideWhenUsed/>
    <w:rsid w:val="003374E5"/>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3374E5"/>
    <w:rPr>
      <w:i/>
      <w:iCs/>
    </w:rPr>
  </w:style>
  <w:style w:type="character" w:styleId="Hyperlink">
    <w:name w:val="Hyperlink"/>
    <w:basedOn w:val="DefaultParagraphFont"/>
    <w:uiPriority w:val="99"/>
    <w:semiHidden/>
    <w:unhideWhenUsed/>
    <w:rsid w:val="00337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201/b179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107757306106191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67</cp:revision>
  <dcterms:created xsi:type="dcterms:W3CDTF">2021-03-02T02:48:00Z</dcterms:created>
  <dcterms:modified xsi:type="dcterms:W3CDTF">2021-03-02T06:32:00Z</dcterms:modified>
</cp:coreProperties>
</file>